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Pr="0018475E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18475E">
        <w:rPr>
          <w:rFonts w:cs="Arial"/>
          <w:b/>
          <w:sz w:val="28"/>
          <w:szCs w:val="28"/>
        </w:rPr>
        <w:t>Usne</w:t>
      </w:r>
      <w:r w:rsidR="0014370F" w:rsidRPr="0018475E">
        <w:rPr>
          <w:rFonts w:cs="Arial"/>
          <w:b/>
          <w:sz w:val="28"/>
          <w:szCs w:val="28"/>
        </w:rPr>
        <w:t>sení z 1</w:t>
      </w:r>
      <w:r w:rsidR="006F67ED" w:rsidRPr="0018475E">
        <w:rPr>
          <w:rFonts w:cs="Arial"/>
          <w:b/>
          <w:sz w:val="28"/>
          <w:szCs w:val="28"/>
        </w:rPr>
        <w:t>1</w:t>
      </w:r>
      <w:r w:rsidR="0014370F" w:rsidRPr="0018475E">
        <w:rPr>
          <w:rFonts w:cs="Arial"/>
          <w:b/>
          <w:sz w:val="28"/>
          <w:szCs w:val="28"/>
        </w:rPr>
        <w:t>. zased</w:t>
      </w:r>
      <w:r w:rsidR="006F67ED" w:rsidRPr="0018475E">
        <w:rPr>
          <w:rFonts w:cs="Arial"/>
          <w:b/>
          <w:sz w:val="28"/>
          <w:szCs w:val="28"/>
        </w:rPr>
        <w:t xml:space="preserve">ání zastupitelstva obce Samopše </w:t>
      </w:r>
      <w:r w:rsidRPr="0018475E">
        <w:rPr>
          <w:rFonts w:cs="Arial"/>
          <w:b/>
          <w:sz w:val="28"/>
          <w:szCs w:val="28"/>
        </w:rPr>
        <w:t>dne</w:t>
      </w:r>
      <w:r w:rsidR="006F67ED" w:rsidRPr="0018475E">
        <w:rPr>
          <w:rFonts w:cs="Arial"/>
          <w:b/>
          <w:sz w:val="28"/>
          <w:szCs w:val="28"/>
        </w:rPr>
        <w:t>:</w:t>
      </w:r>
      <w:r w:rsidR="0018475E">
        <w:rPr>
          <w:rFonts w:cs="Arial"/>
          <w:b/>
          <w:sz w:val="28"/>
          <w:szCs w:val="28"/>
        </w:rPr>
        <w:t xml:space="preserve"> </w:t>
      </w:r>
      <w:r w:rsidR="0018475E" w:rsidRPr="0018475E">
        <w:rPr>
          <w:rFonts w:cs="Arial"/>
          <w:b/>
          <w:sz w:val="28"/>
          <w:szCs w:val="28"/>
        </w:rPr>
        <w:t xml:space="preserve"> </w:t>
      </w:r>
      <w:r w:rsidR="006F67ED" w:rsidRPr="0018475E">
        <w:rPr>
          <w:rFonts w:cs="Arial"/>
          <w:b/>
          <w:sz w:val="28"/>
          <w:szCs w:val="28"/>
        </w:rPr>
        <w:t>11.11.2013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B064A" w:rsidRDefault="006F67ED" w:rsidP="004033E8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1</w:t>
      </w:r>
      <w:r w:rsidR="00FA3E9F" w:rsidRPr="001B2A18">
        <w:rPr>
          <w:rFonts w:cs="Arial"/>
          <w:b/>
          <w:i/>
          <w:sz w:val="24"/>
          <w:szCs w:val="24"/>
        </w:rPr>
        <w:t>/</w:t>
      </w:r>
      <w:r w:rsidR="007576E5">
        <w:rPr>
          <w:rFonts w:cs="Arial"/>
          <w:b/>
          <w:i/>
          <w:sz w:val="24"/>
          <w:szCs w:val="24"/>
        </w:rPr>
        <w:t>1</w:t>
      </w:r>
      <w:r>
        <w:rPr>
          <w:rFonts w:cs="Arial"/>
          <w:b/>
          <w:i/>
          <w:sz w:val="24"/>
          <w:szCs w:val="24"/>
        </w:rPr>
        <w:t>1</w:t>
      </w:r>
      <w:r w:rsidR="00FA3E9F"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FA3E9F">
        <w:rPr>
          <w:rFonts w:cs="Arial"/>
          <w:sz w:val="24"/>
          <w:szCs w:val="24"/>
        </w:rPr>
        <w:t xml:space="preserve"> -  </w:t>
      </w:r>
      <w:r>
        <w:rPr>
          <w:rFonts w:cs="Arial"/>
          <w:sz w:val="24"/>
          <w:szCs w:val="24"/>
        </w:rPr>
        <w:t xml:space="preserve"> Zastupitelstvo schválilo podání žádosti</w:t>
      </w:r>
      <w:r w:rsidR="002B064A">
        <w:rPr>
          <w:rFonts w:cs="Arial"/>
          <w:sz w:val="24"/>
          <w:szCs w:val="24"/>
        </w:rPr>
        <w:t xml:space="preserve"> na projekt </w:t>
      </w:r>
      <w:r w:rsidR="002B064A" w:rsidRPr="002B064A">
        <w:rPr>
          <w:rFonts w:cs="Arial"/>
          <w:b/>
          <w:sz w:val="24"/>
          <w:szCs w:val="24"/>
        </w:rPr>
        <w:t xml:space="preserve">„Stavební úpravy </w:t>
      </w:r>
    </w:p>
    <w:p w:rsidR="002B064A" w:rsidRDefault="002B064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</w:t>
      </w:r>
      <w:r w:rsidRPr="002B064A">
        <w:rPr>
          <w:rFonts w:cs="Arial"/>
          <w:b/>
          <w:sz w:val="24"/>
          <w:szCs w:val="24"/>
        </w:rPr>
        <w:t>autobusové</w:t>
      </w:r>
      <w:r>
        <w:rPr>
          <w:rFonts w:cs="Arial"/>
          <w:sz w:val="24"/>
          <w:szCs w:val="24"/>
        </w:rPr>
        <w:t xml:space="preserve"> </w:t>
      </w:r>
      <w:r w:rsidRPr="002B064A">
        <w:rPr>
          <w:rFonts w:cs="Arial"/>
          <w:b/>
          <w:sz w:val="24"/>
          <w:szCs w:val="24"/>
        </w:rPr>
        <w:t>zastávky Talmberk“</w:t>
      </w:r>
      <w:r>
        <w:rPr>
          <w:rFonts w:cs="Arial"/>
          <w:sz w:val="24"/>
          <w:szCs w:val="24"/>
        </w:rPr>
        <w:t xml:space="preserve"> ze Středočeského Fondu rozvoje obcí a měst</w:t>
      </w:r>
    </w:p>
    <w:p w:rsidR="002B064A" w:rsidRDefault="002B064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pro rok 2014 a zavazuje se spolufinancovat uvedený projekt ve výši minimálně</w:t>
      </w:r>
    </w:p>
    <w:p w:rsidR="006F67ED" w:rsidRDefault="002B064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5 % celkových nákladů projektu</w:t>
      </w:r>
    </w:p>
    <w:p w:rsidR="007E520A" w:rsidRPr="007E520A" w:rsidRDefault="006F67E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     </w:t>
      </w:r>
      <w:r w:rsidR="002B064A">
        <w:rPr>
          <w:rFonts w:cs="Arial"/>
          <w:sz w:val="24"/>
          <w:szCs w:val="24"/>
        </w:rPr>
        <w:t xml:space="preserve">                    </w:t>
      </w:r>
    </w:p>
    <w:p w:rsidR="00044AED" w:rsidRDefault="007E520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</w:t>
      </w:r>
      <w:r w:rsidR="006F67ED">
        <w:rPr>
          <w:rFonts w:cs="Arial"/>
          <w:b/>
          <w:i/>
          <w:sz w:val="24"/>
          <w:szCs w:val="24"/>
        </w:rPr>
        <w:t>1</w:t>
      </w:r>
      <w:r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2B064A">
        <w:rPr>
          <w:rFonts w:cs="Arial"/>
          <w:b/>
          <w:i/>
          <w:sz w:val="24"/>
          <w:szCs w:val="24"/>
        </w:rPr>
        <w:t xml:space="preserve">  -  </w:t>
      </w:r>
      <w:r w:rsidR="002B064A">
        <w:rPr>
          <w:rFonts w:cs="Arial"/>
          <w:sz w:val="24"/>
          <w:szCs w:val="24"/>
        </w:rPr>
        <w:t>Zastupitelstvo schválilo rozpočtové opatření č. 3 na úpravu rozpočtu roku 2013</w:t>
      </w:r>
    </w:p>
    <w:p w:rsidR="001A6306" w:rsidRPr="002B064A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1A6306" w:rsidRDefault="006F67E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3/11/2013</w:t>
      </w:r>
      <w:r w:rsidR="001A6306">
        <w:rPr>
          <w:rFonts w:cs="Arial"/>
          <w:b/>
          <w:i/>
          <w:sz w:val="24"/>
          <w:szCs w:val="24"/>
        </w:rPr>
        <w:t xml:space="preserve">  - </w:t>
      </w:r>
      <w:r w:rsidR="001A6306">
        <w:rPr>
          <w:rFonts w:cs="Arial"/>
          <w:sz w:val="24"/>
          <w:szCs w:val="24"/>
        </w:rPr>
        <w:t>Zastupitelstvo schválilo cenovou nabídku firmy ROKOS STAVBY, s.r.o. Čáslav ve</w:t>
      </w:r>
    </w:p>
    <w:p w:rsidR="001A6306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výši 392 535,40 Kč bez DPH na stavbu protipovodňových opatření na povodní</w:t>
      </w:r>
    </w:p>
    <w:p w:rsidR="001A6306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poškozené komunikaci v lokalitě obytné zástavby části obce Přívlaky a pověřilo</w:t>
      </w:r>
    </w:p>
    <w:p w:rsidR="008D1833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starostku obce k uzavření smlouvy o dílo</w:t>
      </w:r>
    </w:p>
    <w:p w:rsidR="001A6306" w:rsidRPr="001A6306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1A6306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2A6E2C" w:rsidRPr="002A6E2C">
        <w:rPr>
          <w:rFonts w:cs="Arial"/>
          <w:b/>
          <w:i/>
          <w:sz w:val="24"/>
          <w:szCs w:val="24"/>
        </w:rPr>
        <w:t>/1</w:t>
      </w:r>
      <w:r w:rsidR="006F67ED">
        <w:rPr>
          <w:rFonts w:cs="Arial"/>
          <w:b/>
          <w:i/>
          <w:sz w:val="24"/>
          <w:szCs w:val="24"/>
        </w:rPr>
        <w:t>1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 </w:t>
      </w:r>
      <w:r w:rsidR="001A6306">
        <w:rPr>
          <w:rFonts w:cs="Arial"/>
          <w:sz w:val="24"/>
          <w:szCs w:val="24"/>
        </w:rPr>
        <w:t xml:space="preserve"> Zastupitelstvo bere na vědomí jmenování inventární komise pro provedení </w:t>
      </w:r>
    </w:p>
    <w:p w:rsidR="001A6306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inventury majetku obce k</w:t>
      </w:r>
      <w:r w:rsidR="00EC52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 31.12.2013 ve složení Kratochvílová Jaroslava,</w:t>
      </w:r>
    </w:p>
    <w:p w:rsidR="008D1833" w:rsidRDefault="001A630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ing. Znamenáček Stanislav, ing. Beran Jan </w:t>
      </w:r>
    </w:p>
    <w:p w:rsidR="008C62F0" w:rsidRDefault="008C62F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C62F0" w:rsidRDefault="008C62F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8C62F0">
        <w:rPr>
          <w:rFonts w:cs="Arial"/>
          <w:b/>
          <w:i/>
          <w:sz w:val="24"/>
          <w:szCs w:val="24"/>
        </w:rPr>
        <w:t>5/11/2013</w:t>
      </w:r>
      <w:r>
        <w:rPr>
          <w:rFonts w:cs="Arial"/>
          <w:sz w:val="24"/>
          <w:szCs w:val="24"/>
        </w:rPr>
        <w:t xml:space="preserve">  -  Zastupitelstvo schválilo nákup 2ks plastových kontejnerů na zimní posyp v ceně</w:t>
      </w:r>
    </w:p>
    <w:p w:rsidR="008C62F0" w:rsidRPr="008D1833" w:rsidRDefault="008C62F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cca 22 tis.Kč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8C62F0">
        <w:rPr>
          <w:rFonts w:cs="Arial"/>
          <w:sz w:val="24"/>
          <w:szCs w:val="24"/>
        </w:rPr>
        <w:t xml:space="preserve"> 18.11.2013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8C62F0" w:rsidRDefault="008C62F0" w:rsidP="00B76D94">
      <w:pPr>
        <w:spacing w:line="240" w:lineRule="auto"/>
        <w:rPr>
          <w:rFonts w:cs="Arial"/>
          <w:sz w:val="24"/>
          <w:szCs w:val="24"/>
        </w:rPr>
      </w:pPr>
    </w:p>
    <w:p w:rsidR="008C62F0" w:rsidRDefault="008C62F0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…………………………………………..                                               </w:t>
      </w:r>
      <w:r w:rsidR="008C62F0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 …………………………………………</w:t>
      </w:r>
    </w:p>
    <w:p w:rsidR="00B76D94" w:rsidRDefault="008C62F0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B76D94">
        <w:rPr>
          <w:rFonts w:cs="Arial"/>
          <w:sz w:val="24"/>
          <w:szCs w:val="24"/>
        </w:rPr>
        <w:t>Jaroslava Kratochvílová                                                                     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8C62F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místostarostka                                                                                      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B9" w:rsidRDefault="00A430B9" w:rsidP="00876531">
      <w:pPr>
        <w:spacing w:after="0" w:line="240" w:lineRule="auto"/>
      </w:pPr>
      <w:r>
        <w:separator/>
      </w:r>
    </w:p>
  </w:endnote>
  <w:endnote w:type="continuationSeparator" w:id="0">
    <w:p w:rsidR="00A430B9" w:rsidRDefault="00A430B9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B9" w:rsidRDefault="00A430B9" w:rsidP="00876531">
      <w:pPr>
        <w:spacing w:after="0" w:line="240" w:lineRule="auto"/>
      </w:pPr>
      <w:r>
        <w:separator/>
      </w:r>
    </w:p>
  </w:footnote>
  <w:footnote w:type="continuationSeparator" w:id="0">
    <w:p w:rsidR="00A430B9" w:rsidRDefault="00A430B9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B3E05"/>
    <w:rsid w:val="000E0C93"/>
    <w:rsid w:val="000E0F94"/>
    <w:rsid w:val="000E60FD"/>
    <w:rsid w:val="000E7F5B"/>
    <w:rsid w:val="000F5149"/>
    <w:rsid w:val="00127AF7"/>
    <w:rsid w:val="001324D3"/>
    <w:rsid w:val="00132D4F"/>
    <w:rsid w:val="001367F5"/>
    <w:rsid w:val="001379F3"/>
    <w:rsid w:val="00142630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8475E"/>
    <w:rsid w:val="0019328A"/>
    <w:rsid w:val="001A6306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663"/>
    <w:rsid w:val="002125BB"/>
    <w:rsid w:val="00214916"/>
    <w:rsid w:val="002222A0"/>
    <w:rsid w:val="00241F77"/>
    <w:rsid w:val="002434FF"/>
    <w:rsid w:val="0024404C"/>
    <w:rsid w:val="00260A08"/>
    <w:rsid w:val="00265822"/>
    <w:rsid w:val="00280BEC"/>
    <w:rsid w:val="002957B2"/>
    <w:rsid w:val="00297472"/>
    <w:rsid w:val="002A6E2C"/>
    <w:rsid w:val="002B064A"/>
    <w:rsid w:val="002B0E39"/>
    <w:rsid w:val="002B7E7C"/>
    <w:rsid w:val="002C4C70"/>
    <w:rsid w:val="002D213E"/>
    <w:rsid w:val="0030394D"/>
    <w:rsid w:val="003202F6"/>
    <w:rsid w:val="00324C1B"/>
    <w:rsid w:val="00325709"/>
    <w:rsid w:val="00326157"/>
    <w:rsid w:val="003265D5"/>
    <w:rsid w:val="00333F43"/>
    <w:rsid w:val="003621ED"/>
    <w:rsid w:val="00363B62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2AB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5F75C1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91A22"/>
    <w:rsid w:val="006E0818"/>
    <w:rsid w:val="006E1BA5"/>
    <w:rsid w:val="006F67ED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75C2B"/>
    <w:rsid w:val="00876531"/>
    <w:rsid w:val="00876A77"/>
    <w:rsid w:val="00877B0F"/>
    <w:rsid w:val="008809A4"/>
    <w:rsid w:val="00895D61"/>
    <w:rsid w:val="00896DD9"/>
    <w:rsid w:val="008A44D2"/>
    <w:rsid w:val="008B1D06"/>
    <w:rsid w:val="008C62F0"/>
    <w:rsid w:val="008D1833"/>
    <w:rsid w:val="008F5DF0"/>
    <w:rsid w:val="008F70ED"/>
    <w:rsid w:val="00913CB4"/>
    <w:rsid w:val="009209DF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C6028"/>
    <w:rsid w:val="009E6E06"/>
    <w:rsid w:val="009E7646"/>
    <w:rsid w:val="00A0727C"/>
    <w:rsid w:val="00A103A8"/>
    <w:rsid w:val="00A10D39"/>
    <w:rsid w:val="00A24039"/>
    <w:rsid w:val="00A33DC2"/>
    <w:rsid w:val="00A349C0"/>
    <w:rsid w:val="00A41425"/>
    <w:rsid w:val="00A42AF0"/>
    <w:rsid w:val="00A430B9"/>
    <w:rsid w:val="00A44F68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02D"/>
    <w:rsid w:val="00B76D94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25C66"/>
    <w:rsid w:val="00C26E6A"/>
    <w:rsid w:val="00C346D6"/>
    <w:rsid w:val="00C367AF"/>
    <w:rsid w:val="00C3743F"/>
    <w:rsid w:val="00C45DD3"/>
    <w:rsid w:val="00C47DBD"/>
    <w:rsid w:val="00C536BD"/>
    <w:rsid w:val="00C56A32"/>
    <w:rsid w:val="00C626FA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04978"/>
    <w:rsid w:val="00D071FB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53FB"/>
    <w:rsid w:val="00D86811"/>
    <w:rsid w:val="00D91235"/>
    <w:rsid w:val="00D91748"/>
    <w:rsid w:val="00DA4070"/>
    <w:rsid w:val="00DA48B2"/>
    <w:rsid w:val="00DB193F"/>
    <w:rsid w:val="00DB2FD3"/>
    <w:rsid w:val="00DB4E08"/>
    <w:rsid w:val="00DB73E4"/>
    <w:rsid w:val="00DC2ECA"/>
    <w:rsid w:val="00DC4D60"/>
    <w:rsid w:val="00DC50D6"/>
    <w:rsid w:val="00DD2950"/>
    <w:rsid w:val="00DD3F1F"/>
    <w:rsid w:val="00DE0B02"/>
    <w:rsid w:val="00DE22F1"/>
    <w:rsid w:val="00DE7342"/>
    <w:rsid w:val="00DF0925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04C5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C5293"/>
    <w:rsid w:val="00ED0298"/>
    <w:rsid w:val="00ED68B5"/>
    <w:rsid w:val="00EE281B"/>
    <w:rsid w:val="00EF47E7"/>
    <w:rsid w:val="00EF75CF"/>
    <w:rsid w:val="00F00CFB"/>
    <w:rsid w:val="00F03D72"/>
    <w:rsid w:val="00F0588F"/>
    <w:rsid w:val="00F1692E"/>
    <w:rsid w:val="00F27270"/>
    <w:rsid w:val="00F31B73"/>
    <w:rsid w:val="00F345AD"/>
    <w:rsid w:val="00F4675F"/>
    <w:rsid w:val="00F469C8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16</cp:revision>
  <cp:lastPrinted>2014-01-16T10:04:00Z</cp:lastPrinted>
  <dcterms:created xsi:type="dcterms:W3CDTF">2013-11-26T17:04:00Z</dcterms:created>
  <dcterms:modified xsi:type="dcterms:W3CDTF">2014-02-14T14:21:00Z</dcterms:modified>
</cp:coreProperties>
</file>